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CC" w:rsidRPr="006012CC" w:rsidRDefault="006012CC" w:rsidP="006012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12CC">
        <w:rPr>
          <w:rFonts w:ascii="Times New Roman" w:hAnsi="Times New Roman" w:cs="Times New Roman"/>
          <w:b/>
          <w:sz w:val="32"/>
          <w:szCs w:val="28"/>
        </w:rPr>
        <w:t>Появилась еще одна весомая причина выдавать зарплату вовремя</w:t>
      </w:r>
    </w:p>
    <w:p w:rsidR="006012CC" w:rsidRPr="006012CC" w:rsidRDefault="006012CC" w:rsidP="006012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2CC" w:rsidRPr="006012CC" w:rsidRDefault="006012CC" w:rsidP="0060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CC">
        <w:rPr>
          <w:rFonts w:ascii="Times New Roman" w:hAnsi="Times New Roman" w:cs="Times New Roman"/>
          <w:sz w:val="28"/>
          <w:szCs w:val="28"/>
        </w:rPr>
        <w:t>Не задерживайте зарплату командированным сотрудникам. Минтруд сообщил, что даже в командировке можно приостановить работу из-за несвоевременных выплат (письмо Минтруда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2017 г. № 14-2/В-761).</w:t>
      </w:r>
    </w:p>
    <w:p w:rsidR="006012CC" w:rsidRPr="006012CC" w:rsidRDefault="006012CC" w:rsidP="0060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CC">
        <w:rPr>
          <w:rFonts w:ascii="Times New Roman" w:hAnsi="Times New Roman" w:cs="Times New Roman"/>
          <w:sz w:val="28"/>
          <w:szCs w:val="28"/>
        </w:rPr>
        <w:t>Зарплату выплачивайте не реже чем каждые полмесяца (ст. 136 ТК РФ). Это требование нельзя нарушать, даже если работник письменно согласился с более редкими выплатами. В случае задержки зарплаты на срок более 15 дней работник вправе известить работодателя в письменной форме и приостановить работу до выплаты задержанной суммы (ч. 2 ст. 142 ТК РФ). Есть исключения из этого правила. Например, приостанавливать работу нельзя в период военного или чрезвычайного положения, военным, госслужащим, работникам опасных и обеспечивающих жизнедеятельность населения предприятий. В остальных случаях работник сам решает, когда бросить трудовые обязанности из-за задержки выплат. Ограничений для приостановки работы во время командировки в законе нет.</w:t>
      </w:r>
    </w:p>
    <w:p w:rsidR="006012CC" w:rsidRPr="006012CC" w:rsidRDefault="006012CC" w:rsidP="0060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6012CC">
        <w:rPr>
          <w:rFonts w:ascii="Times New Roman" w:hAnsi="Times New Roman" w:cs="Times New Roman"/>
          <w:sz w:val="28"/>
          <w:szCs w:val="28"/>
        </w:rPr>
        <w:t xml:space="preserve">Если сотрудник не вышел на работу или отказался работать в командировке, направьте ему письменное уведомление, что </w:t>
      </w:r>
      <w:proofErr w:type="gramStart"/>
      <w:r w:rsidRPr="006012C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012CC">
        <w:rPr>
          <w:rFonts w:ascii="Times New Roman" w:hAnsi="Times New Roman" w:cs="Times New Roman"/>
          <w:sz w:val="28"/>
          <w:szCs w:val="28"/>
        </w:rPr>
        <w:t xml:space="preserve"> выплатить задержанную зарплату, когда он приступит к трудовым обязанностям. Сотрудник должен возобновить работу не позднее следующего рабочего дня после того, как получит такое уведомление (ч. 5 ст. 142 ТК РФ).</w:t>
      </w:r>
    </w:p>
    <w:p w:rsidR="0001734E" w:rsidRDefault="006012CC" w:rsidP="0060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CC">
        <w:rPr>
          <w:rFonts w:ascii="Times New Roman" w:hAnsi="Times New Roman" w:cs="Times New Roman"/>
          <w:sz w:val="28"/>
          <w:szCs w:val="28"/>
        </w:rPr>
        <w:t>Источник: письмо Минтруда России от 18 августа 2017 г. № 14-2/В-761</w:t>
      </w:r>
    </w:p>
    <w:bookmarkStart w:id="0" w:name="_GoBack"/>
    <w:bookmarkEnd w:id="0"/>
    <w:p w:rsidR="00E37812" w:rsidRPr="00777AF0" w:rsidRDefault="00E37812" w:rsidP="00E37812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"http://e.glavbukh.ru/" </w:instrText>
      </w:r>
      <w:r>
        <w:fldChar w:fldCharType="separate"/>
      </w:r>
      <w:r w:rsidRPr="00777AF0">
        <w:rPr>
          <w:rStyle w:val="a3"/>
          <w:rFonts w:ascii="Times New Roman" w:hAnsi="Times New Roman" w:cs="Times New Roman"/>
          <w:sz w:val="28"/>
          <w:szCs w:val="28"/>
        </w:rPr>
        <w:t>http://e.glavbukh.ru/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7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12" w:rsidRPr="006012CC" w:rsidRDefault="00E37812" w:rsidP="0060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7812" w:rsidRPr="006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C"/>
    <w:rsid w:val="0001734E"/>
    <w:rsid w:val="004A3BC2"/>
    <w:rsid w:val="005B7923"/>
    <w:rsid w:val="005E2DCE"/>
    <w:rsid w:val="006012CC"/>
    <w:rsid w:val="006A0168"/>
    <w:rsid w:val="00700A6F"/>
    <w:rsid w:val="0090729C"/>
    <w:rsid w:val="00B93803"/>
    <w:rsid w:val="00BB5223"/>
    <w:rsid w:val="00C76ADC"/>
    <w:rsid w:val="00E00A64"/>
    <w:rsid w:val="00E37812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2017-09-30T09:49:00Z</dcterms:created>
  <dcterms:modified xsi:type="dcterms:W3CDTF">2017-09-30T10:38:00Z</dcterms:modified>
</cp:coreProperties>
</file>